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7356F" w14:textId="77777777" w:rsidR="00F0028C" w:rsidRDefault="00F0028C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3032C854" w14:textId="48E16C89" w:rsidR="00DD1E68" w:rsidRPr="00DD1E68" w:rsidRDefault="00FE589B" w:rsidP="00DD1E68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bookmarkStart w:id="0" w:name="_Hlk240883105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О</w:t>
      </w:r>
      <w:r w:rsidRPr="00FE589B">
        <w:rPr>
          <w:rFonts w:ascii="Times New Roman" w:hAnsi="Times New Roman" w:cs="Times New Roman"/>
          <w:b/>
          <w:bCs/>
          <w:sz w:val="26"/>
          <w:szCs w:val="26"/>
          <w:lang w:val="ru-RU"/>
        </w:rPr>
        <w:t>б исключении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FE589B">
        <w:rPr>
          <w:rFonts w:ascii="Times New Roman" w:hAnsi="Times New Roman" w:cs="Times New Roman"/>
          <w:b/>
          <w:bCs/>
          <w:sz w:val="26"/>
          <w:szCs w:val="26"/>
          <w:lang w:val="ru-RU"/>
        </w:rPr>
        <w:t>складирования на площадках и в контейнерном оборудовании отходов не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FE589B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относящихся к ТКО </w:t>
      </w:r>
    </w:p>
    <w:p w14:paraId="7306CAC3" w14:textId="77777777" w:rsidR="00652018" w:rsidRDefault="00652018" w:rsidP="006749CC">
      <w:pPr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4B93AEA8" w14:textId="77777777" w:rsidR="00737641" w:rsidRPr="00A004AF" w:rsidRDefault="00652018" w:rsidP="00737641">
      <w:pPr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004AF">
        <w:rPr>
          <w:rFonts w:ascii="Times New Roman" w:hAnsi="Times New Roman" w:cs="Times New Roman"/>
          <w:b/>
          <w:sz w:val="26"/>
          <w:szCs w:val="26"/>
          <w:lang w:val="ru-RU"/>
        </w:rPr>
        <w:t>Региональный оператор вывозит только твёрдые коммунальные отходы (ТКО). Растительные остатки</w:t>
      </w:r>
      <w:r w:rsidR="006749CC" w:rsidRPr="00A004AF">
        <w:rPr>
          <w:b/>
          <w:lang w:val="ru-RU"/>
        </w:rPr>
        <w:t xml:space="preserve"> </w:t>
      </w:r>
      <w:r w:rsidR="006749CC" w:rsidRPr="00A004AF">
        <w:rPr>
          <w:rFonts w:ascii="Times New Roman" w:hAnsi="Times New Roman" w:cs="Times New Roman"/>
          <w:b/>
          <w:sz w:val="26"/>
          <w:szCs w:val="26"/>
          <w:lang w:val="ru-RU"/>
        </w:rPr>
        <w:t xml:space="preserve">такие как ботва, ветки, листва, трава </w:t>
      </w:r>
      <w:r w:rsidRPr="00A004AF">
        <w:rPr>
          <w:rFonts w:ascii="Times New Roman" w:hAnsi="Times New Roman" w:cs="Times New Roman"/>
          <w:b/>
          <w:sz w:val="26"/>
          <w:szCs w:val="26"/>
          <w:lang w:val="ru-RU"/>
        </w:rPr>
        <w:t>к ним не относятся и не должны попадать на общие площадки.</w:t>
      </w:r>
      <w:r w:rsidR="006749CC" w:rsidRPr="00A004AF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71F831B7" w14:textId="77777777" w:rsidR="00737641" w:rsidRDefault="00737641" w:rsidP="00737641">
      <w:pPr>
        <w:ind w:hanging="28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</w:t>
      </w:r>
      <w:r w:rsidR="006749CC" w:rsidRPr="006749CC">
        <w:rPr>
          <w:rFonts w:ascii="Times New Roman" w:hAnsi="Times New Roman" w:cs="Times New Roman"/>
          <w:sz w:val="26"/>
          <w:szCs w:val="26"/>
          <w:lang w:val="ru-RU"/>
        </w:rPr>
        <w:t xml:space="preserve">Складирование отходов на площадках и </w:t>
      </w:r>
      <w:r w:rsidRPr="006749CC">
        <w:rPr>
          <w:rFonts w:ascii="Times New Roman" w:hAnsi="Times New Roman" w:cs="Times New Roman"/>
          <w:sz w:val="26"/>
          <w:szCs w:val="26"/>
          <w:lang w:val="ru-RU"/>
        </w:rPr>
        <w:t>в контейнерах,</w:t>
      </w:r>
      <w:r w:rsidR="006749CC" w:rsidRPr="006749CC">
        <w:rPr>
          <w:rFonts w:ascii="Times New Roman" w:hAnsi="Times New Roman" w:cs="Times New Roman"/>
          <w:sz w:val="26"/>
          <w:szCs w:val="26"/>
          <w:lang w:val="ru-RU"/>
        </w:rPr>
        <w:t xml:space="preserve"> не относящихся к ТКО с точки зрения действующего законодательства и санитарных норм, является нарушением и загромождает контейнерные площадки</w:t>
      </w:r>
      <w:r w:rsidR="006749CC">
        <w:rPr>
          <w:rFonts w:ascii="Times New Roman" w:hAnsi="Times New Roman" w:cs="Times New Roman"/>
          <w:sz w:val="26"/>
          <w:szCs w:val="26"/>
          <w:lang w:val="ru-RU"/>
        </w:rPr>
        <w:t>, приводит к складирования отход относящихся к ТКО вне контейнерной площадки.</w:t>
      </w:r>
      <w:r w:rsidR="006110B1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</w:p>
    <w:p w14:paraId="40190CD2" w14:textId="77777777" w:rsidR="00737641" w:rsidRDefault="006110B1" w:rsidP="0073764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110B1">
        <w:rPr>
          <w:rFonts w:ascii="Times New Roman" w:hAnsi="Times New Roman" w:cs="Times New Roman"/>
          <w:sz w:val="26"/>
          <w:szCs w:val="26"/>
          <w:lang w:val="ru-RU"/>
        </w:rPr>
        <w:t>Последствия загромождения площадок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приводят к с</w:t>
      </w:r>
      <w:r w:rsidRPr="006110B1">
        <w:rPr>
          <w:rFonts w:ascii="Times New Roman" w:hAnsi="Times New Roman" w:cs="Times New Roman"/>
          <w:sz w:val="26"/>
          <w:szCs w:val="26"/>
          <w:lang w:val="ru-RU"/>
        </w:rPr>
        <w:t>рыв</w:t>
      </w:r>
      <w:r>
        <w:rPr>
          <w:rFonts w:ascii="Times New Roman" w:hAnsi="Times New Roman" w:cs="Times New Roman"/>
          <w:sz w:val="26"/>
          <w:szCs w:val="26"/>
          <w:lang w:val="ru-RU"/>
        </w:rPr>
        <w:t>у</w:t>
      </w:r>
      <w:r w:rsidRPr="006110B1">
        <w:rPr>
          <w:rFonts w:ascii="Times New Roman" w:hAnsi="Times New Roman" w:cs="Times New Roman"/>
          <w:sz w:val="26"/>
          <w:szCs w:val="26"/>
          <w:lang w:val="ru-RU"/>
        </w:rPr>
        <w:t xml:space="preserve"> графиков вывоза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ТКО. </w:t>
      </w:r>
      <w:r w:rsidR="00FE589B" w:rsidRPr="00DD1E68">
        <w:rPr>
          <w:rFonts w:ascii="Times New Roman" w:hAnsi="Times New Roman" w:cs="Times New Roman"/>
          <w:sz w:val="26"/>
          <w:szCs w:val="26"/>
          <w:lang w:val="ru-RU"/>
        </w:rPr>
        <w:t>На территории Красноярского края фиксируется рост числа случаев выхода медведей к жилым домам. Такая ситуация — прямая угроза жизни и здоровью людей и может привести к возникновению чрезвычайных ситуаций.</w:t>
      </w:r>
      <w:r w:rsidR="00FE589B">
        <w:rPr>
          <w:rFonts w:ascii="Times New Roman" w:hAnsi="Times New Roman" w:cs="Times New Roman"/>
          <w:sz w:val="26"/>
          <w:szCs w:val="26"/>
          <w:lang w:val="ru-RU"/>
        </w:rPr>
        <w:t xml:space="preserve"> Ф</w:t>
      </w:r>
      <w:r w:rsidR="00FE589B" w:rsidRPr="00DD1E68">
        <w:rPr>
          <w:rFonts w:ascii="Times New Roman" w:hAnsi="Times New Roman" w:cs="Times New Roman"/>
          <w:sz w:val="26"/>
          <w:szCs w:val="26"/>
          <w:lang w:val="ru-RU"/>
        </w:rPr>
        <w:t xml:space="preserve">актором, провоцирующим хищников, становится легкодоступная кормовая база рядом с жильём. </w:t>
      </w:r>
    </w:p>
    <w:p w14:paraId="5A45A3A1" w14:textId="44565C20" w:rsidR="00FE589B" w:rsidRDefault="006110B1" w:rsidP="0073764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1" w:name="_Hlk240883463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E589B" w:rsidRPr="00FE589B">
        <w:rPr>
          <w:rFonts w:ascii="Times New Roman" w:hAnsi="Times New Roman" w:cs="Times New Roman"/>
          <w:sz w:val="26"/>
          <w:szCs w:val="26"/>
          <w:lang w:val="ru-RU"/>
        </w:rPr>
        <w:t>Чтобы избежать загромождения площадок, растительные остатки не относящихся к ТКО следует утилизировать альтернативными способами:</w:t>
      </w:r>
      <w:r w:rsidR="00FE589B">
        <w:rPr>
          <w:rFonts w:ascii="Times New Roman" w:hAnsi="Times New Roman" w:cs="Times New Roman"/>
          <w:sz w:val="26"/>
          <w:szCs w:val="26"/>
          <w:lang w:val="ru-RU"/>
        </w:rPr>
        <w:t xml:space="preserve"> к</w:t>
      </w:r>
      <w:r w:rsidR="00FE589B" w:rsidRPr="00FE589B">
        <w:rPr>
          <w:rFonts w:ascii="Times New Roman" w:hAnsi="Times New Roman" w:cs="Times New Roman"/>
          <w:sz w:val="26"/>
          <w:szCs w:val="26"/>
          <w:lang w:val="ru-RU"/>
        </w:rPr>
        <w:t>омпостирование на своём участке</w:t>
      </w:r>
      <w:r w:rsidR="00FE589B">
        <w:rPr>
          <w:rFonts w:ascii="Times New Roman" w:hAnsi="Times New Roman" w:cs="Times New Roman"/>
          <w:sz w:val="26"/>
          <w:szCs w:val="26"/>
          <w:lang w:val="ru-RU"/>
        </w:rPr>
        <w:t>, и</w:t>
      </w:r>
      <w:r w:rsidR="00FE589B" w:rsidRPr="00FE589B">
        <w:rPr>
          <w:rFonts w:ascii="Times New Roman" w:hAnsi="Times New Roman" w:cs="Times New Roman"/>
          <w:sz w:val="26"/>
          <w:szCs w:val="26"/>
          <w:lang w:val="ru-RU"/>
        </w:rPr>
        <w:t>спользование измельчителей веток</w:t>
      </w:r>
      <w:r w:rsidR="00FE589B">
        <w:rPr>
          <w:rFonts w:ascii="Times New Roman" w:hAnsi="Times New Roman" w:cs="Times New Roman"/>
          <w:sz w:val="26"/>
          <w:szCs w:val="26"/>
          <w:lang w:val="ru-RU"/>
        </w:rPr>
        <w:t>,</w:t>
      </w:r>
      <w:r w:rsidR="00FE589B" w:rsidRPr="00FE589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E589B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="00FE589B" w:rsidRPr="00FE589B">
        <w:rPr>
          <w:rFonts w:ascii="Times New Roman" w:hAnsi="Times New Roman" w:cs="Times New Roman"/>
          <w:sz w:val="26"/>
          <w:szCs w:val="26"/>
          <w:lang w:val="ru-RU"/>
        </w:rPr>
        <w:t xml:space="preserve">ывоз через специализированные организации. </w:t>
      </w:r>
      <w:r w:rsidR="00FE589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bookmarkEnd w:id="0"/>
    <w:bookmarkEnd w:id="1"/>
    <w:p w14:paraId="3CA34A6E" w14:textId="7AC3A75B" w:rsidR="00FE589B" w:rsidRDefault="00737641" w:rsidP="00737641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</w:t>
      </w:r>
    </w:p>
    <w:sectPr w:rsidR="00FE589B" w:rsidSect="00737641">
      <w:pgSz w:w="11906" w:h="16838"/>
      <w:pgMar w:top="709" w:right="1800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053EB"/>
    <w:multiLevelType w:val="multilevel"/>
    <w:tmpl w:val="3F02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A627BF"/>
    <w:multiLevelType w:val="multilevel"/>
    <w:tmpl w:val="F724D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4F53AA"/>
    <w:multiLevelType w:val="multilevel"/>
    <w:tmpl w:val="CB52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EC"/>
    <w:rsid w:val="001703D8"/>
    <w:rsid w:val="002329C8"/>
    <w:rsid w:val="00365F15"/>
    <w:rsid w:val="00442CDC"/>
    <w:rsid w:val="005447A2"/>
    <w:rsid w:val="0059347A"/>
    <w:rsid w:val="005B2C18"/>
    <w:rsid w:val="006110B1"/>
    <w:rsid w:val="00652018"/>
    <w:rsid w:val="006749CC"/>
    <w:rsid w:val="00727893"/>
    <w:rsid w:val="00737641"/>
    <w:rsid w:val="0083709F"/>
    <w:rsid w:val="009468C7"/>
    <w:rsid w:val="009E7867"/>
    <w:rsid w:val="00A004AF"/>
    <w:rsid w:val="00A13835"/>
    <w:rsid w:val="00B444EC"/>
    <w:rsid w:val="00D71574"/>
    <w:rsid w:val="00DD1E68"/>
    <w:rsid w:val="00F0028C"/>
    <w:rsid w:val="00F703BD"/>
    <w:rsid w:val="00FE589B"/>
    <w:rsid w:val="30ED3B2B"/>
    <w:rsid w:val="5D42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142660"/>
  <w15:docId w15:val="{462F1843-B7D5-46BC-85D9-D5F15FA6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Normal (Web)"/>
    <w:basedOn w:val="a"/>
    <w:uiPriority w:val="99"/>
    <w:unhideWhenUsed/>
    <w:rsid w:val="009E786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9E78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Maksim Bryukhanov</cp:lastModifiedBy>
  <cp:revision>2</cp:revision>
  <cp:lastPrinted>2023-08-25T08:02:00Z</cp:lastPrinted>
  <dcterms:created xsi:type="dcterms:W3CDTF">2026-09-21T07:39:00Z</dcterms:created>
  <dcterms:modified xsi:type="dcterms:W3CDTF">2026-09-21T07:39:00Z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688851970407480FA274F7281F4F72E4</vt:lpwstr>
  </property>
</Properties>
</file>